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E2BB3" w14:textId="3EA4E98B" w:rsidR="006E09F5" w:rsidRPr="006E09F5" w:rsidRDefault="006E09F5" w:rsidP="006E09F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6E09F5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B</w:t>
      </w:r>
      <w:r w:rsidRPr="006E09F5">
        <w:rPr>
          <w:rFonts w:ascii="Arial" w:hAnsi="Arial" w:cs="Arial"/>
          <w:u w:val="single"/>
          <w:lang w:eastAsia="ar-SA"/>
        </w:rPr>
        <w:t xml:space="preserve"> – </w:t>
      </w:r>
      <w:r>
        <w:rPr>
          <w:rFonts w:ascii="Arial" w:hAnsi="Arial" w:cs="Arial"/>
          <w:u w:val="single"/>
          <w:lang w:eastAsia="ar-SA"/>
        </w:rPr>
        <w:t>Scheda di autovalutazione</w:t>
      </w:r>
    </w:p>
    <w:p w14:paraId="79EE4B8A" w14:textId="77777777" w:rsidR="00CB7AE1" w:rsidRPr="00673E63" w:rsidRDefault="00CB7AE1" w:rsidP="00CB7AE1">
      <w:pPr>
        <w:pStyle w:val="Articolo"/>
        <w:spacing w:after="0"/>
        <w:ind w:right="-35"/>
        <w:jc w:val="left"/>
        <w:rPr>
          <w:rFonts w:cs="Times New Roman"/>
        </w:rPr>
      </w:pPr>
      <w:bookmarkStart w:id="0" w:name="_Hlk179723303"/>
      <w:r w:rsidRPr="00673E63">
        <w:rPr>
          <w:rFonts w:cs="Times New Roman"/>
        </w:rPr>
        <w:t>Titolo progetto: “MISSION HYPERWALL”</w:t>
      </w:r>
    </w:p>
    <w:p w14:paraId="45D4F1FB" w14:textId="77777777" w:rsidR="00CB7AE1" w:rsidRPr="00673E63" w:rsidRDefault="00CB7AE1" w:rsidP="00CB7AE1">
      <w:pPr>
        <w:pStyle w:val="Articolo"/>
        <w:spacing w:after="0"/>
        <w:ind w:right="-35"/>
        <w:jc w:val="left"/>
        <w:rPr>
          <w:rFonts w:cs="Times New Roman"/>
        </w:rPr>
      </w:pPr>
      <w:r w:rsidRPr="00673E63">
        <w:rPr>
          <w:rFonts w:cs="Times New Roman"/>
        </w:rPr>
        <w:t xml:space="preserve">Codice Avviso: M4C1I2.1-2023-1222 </w:t>
      </w:r>
    </w:p>
    <w:p w14:paraId="155405F9" w14:textId="77777777" w:rsidR="00CB7AE1" w:rsidRPr="00673E63" w:rsidRDefault="00CB7AE1" w:rsidP="00CB7AE1">
      <w:pPr>
        <w:pStyle w:val="Articolo"/>
        <w:spacing w:after="0"/>
        <w:ind w:right="-35"/>
        <w:jc w:val="left"/>
        <w:rPr>
          <w:rFonts w:cs="Times New Roman"/>
        </w:rPr>
      </w:pPr>
      <w:r w:rsidRPr="00673E63">
        <w:rPr>
          <w:rFonts w:cs="Times New Roman"/>
        </w:rPr>
        <w:t>Codice identificativo progetto: M4C1I2.1-2023-1222-P-45936</w:t>
      </w:r>
    </w:p>
    <w:p w14:paraId="5375E87D" w14:textId="77777777" w:rsidR="00CB7AE1" w:rsidRPr="00673E63" w:rsidRDefault="00CB7AE1" w:rsidP="00CB7AE1">
      <w:pPr>
        <w:pStyle w:val="Articolo"/>
        <w:spacing w:after="0"/>
        <w:ind w:right="-35"/>
        <w:jc w:val="left"/>
        <w:rPr>
          <w:rFonts w:cs="Times New Roman"/>
        </w:rPr>
      </w:pPr>
      <w:r w:rsidRPr="00673E63">
        <w:rPr>
          <w:rFonts w:cs="Times New Roman"/>
        </w:rPr>
        <w:t>CUP: D54D23008880006</w:t>
      </w:r>
    </w:p>
    <w:bookmarkEnd w:id="0"/>
    <w:p w14:paraId="47458D66" w14:textId="22427A3E" w:rsidR="00D50D1A" w:rsidRDefault="00D50D1A" w:rsidP="00D50D1A">
      <w:pPr>
        <w:pStyle w:val="Default"/>
        <w:rPr>
          <w:rFonts w:cstheme="minorHAnsi"/>
        </w:rPr>
      </w:pPr>
    </w:p>
    <w:tbl>
      <w:tblPr>
        <w:tblStyle w:val="TableGrid"/>
        <w:tblW w:w="10130" w:type="dxa"/>
        <w:tblInd w:w="-216" w:type="dxa"/>
        <w:tblCellMar>
          <w:top w:w="7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668"/>
        <w:gridCol w:w="3459"/>
        <w:gridCol w:w="3461"/>
        <w:gridCol w:w="1277"/>
        <w:gridCol w:w="1265"/>
      </w:tblGrid>
      <w:tr w:rsidR="00617B7A" w:rsidRPr="00F76FD8" w14:paraId="33AA42D7" w14:textId="77777777" w:rsidTr="003823CF">
        <w:trPr>
          <w:trHeight w:val="60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BCCC" w14:textId="77777777" w:rsidR="00617B7A" w:rsidRPr="00F76FD8" w:rsidRDefault="00617B7A" w:rsidP="003823CF">
            <w:pPr>
              <w:spacing w:line="259" w:lineRule="auto"/>
              <w:ind w:right="59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A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8F60" w14:textId="77777777" w:rsidR="00617B7A" w:rsidRPr="00F76FD8" w:rsidRDefault="00617B7A" w:rsidP="003823CF">
            <w:pPr>
              <w:spacing w:line="259" w:lineRule="auto"/>
              <w:ind w:left="2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Titoli culturali e professionali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2CFA" w14:textId="77777777" w:rsidR="00617B7A" w:rsidRPr="00F76FD8" w:rsidRDefault="00617B7A" w:rsidP="003823CF">
            <w:pPr>
              <w:spacing w:line="259" w:lineRule="auto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Valutazione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65E0" w14:textId="77777777" w:rsidR="00617B7A" w:rsidRPr="00F76FD8" w:rsidRDefault="00617B7A" w:rsidP="003823CF">
            <w:pPr>
              <w:spacing w:line="259" w:lineRule="auto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*auto </w:t>
            </w:r>
            <w:proofErr w:type="spellStart"/>
            <w:r w:rsidRPr="00F76FD8">
              <w:rPr>
                <w:rFonts w:cstheme="minorHAnsi"/>
                <w:b/>
              </w:rPr>
              <w:t>valutaz</w:t>
            </w:r>
            <w:proofErr w:type="spellEnd"/>
            <w:r w:rsidRPr="00F76FD8">
              <w:rPr>
                <w:rFonts w:cstheme="minorHAnsi"/>
                <w:b/>
              </w:rPr>
              <w:t xml:space="preserve">. 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0583" w14:textId="77777777" w:rsidR="00617B7A" w:rsidRPr="00F76FD8" w:rsidRDefault="00617B7A" w:rsidP="003823CF">
            <w:pPr>
              <w:spacing w:line="259" w:lineRule="auto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Punti assegnati  </w:t>
            </w:r>
          </w:p>
        </w:tc>
      </w:tr>
      <w:tr w:rsidR="00617B7A" w:rsidRPr="00F76FD8" w14:paraId="1F41236D" w14:textId="77777777" w:rsidTr="003823CF">
        <w:trPr>
          <w:trHeight w:val="11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FA30" w14:textId="77777777" w:rsidR="00617B7A" w:rsidRPr="00F76FD8" w:rsidRDefault="00617B7A" w:rsidP="003823CF">
            <w:pPr>
              <w:spacing w:line="259" w:lineRule="auto"/>
              <w:ind w:right="58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1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D33D" w14:textId="77777777" w:rsidR="00617B7A" w:rsidRPr="00F76FD8" w:rsidRDefault="00617B7A" w:rsidP="003823CF">
            <w:pPr>
              <w:ind w:left="2"/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Laurea specialistica o vecchio ordinamento valida afferente alla tipologia di progetto </w:t>
            </w:r>
            <w:r w:rsidRPr="00F76FD8">
              <w:rPr>
                <w:rFonts w:cstheme="minorHAnsi"/>
              </w:rPr>
              <w:br/>
              <w:t xml:space="preserve">(in alternativa al punteggio di cui al punto 2)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8FCB" w14:textId="77777777" w:rsidR="00617B7A" w:rsidRPr="00F76FD8" w:rsidRDefault="00617B7A" w:rsidP="003823CF">
            <w:pPr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Punti 10 per votazione 110 e lode </w:t>
            </w:r>
          </w:p>
          <w:p w14:paraId="17714746" w14:textId="77777777" w:rsidR="00617B7A" w:rsidRPr="00F76FD8" w:rsidRDefault="00617B7A" w:rsidP="003823CF">
            <w:pPr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Punti 9 per votazione 110 </w:t>
            </w:r>
          </w:p>
          <w:p w14:paraId="6FC80AD0" w14:textId="77777777" w:rsidR="00617B7A" w:rsidRPr="00F76FD8" w:rsidRDefault="00617B7A" w:rsidP="003823CF">
            <w:pPr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Punti 7 per votazione da 109 a 99 </w:t>
            </w:r>
          </w:p>
          <w:p w14:paraId="6853CB37" w14:textId="77777777" w:rsidR="00617B7A" w:rsidRPr="00F76FD8" w:rsidRDefault="00617B7A" w:rsidP="003823CF">
            <w:pPr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Punti 5 per votazione fino a 98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EE58" w14:textId="77777777" w:rsidR="00617B7A" w:rsidRPr="00F76FD8" w:rsidRDefault="00617B7A" w:rsidP="003823CF">
            <w:pPr>
              <w:spacing w:line="259" w:lineRule="auto"/>
              <w:ind w:left="58"/>
              <w:jc w:val="center"/>
              <w:rPr>
                <w:rFonts w:cstheme="minorHAnsi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9F5A" w14:textId="77777777" w:rsidR="00617B7A" w:rsidRPr="00F76FD8" w:rsidRDefault="00617B7A" w:rsidP="003823CF">
            <w:pPr>
              <w:spacing w:line="259" w:lineRule="auto"/>
              <w:ind w:left="50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  </w:t>
            </w:r>
          </w:p>
        </w:tc>
      </w:tr>
      <w:tr w:rsidR="00617B7A" w:rsidRPr="00F76FD8" w14:paraId="10CBF6C0" w14:textId="77777777" w:rsidTr="003823CF">
        <w:trPr>
          <w:trHeight w:val="11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DD5F" w14:textId="77777777" w:rsidR="00617B7A" w:rsidRPr="00F76FD8" w:rsidRDefault="00617B7A" w:rsidP="003823CF">
            <w:pPr>
              <w:spacing w:line="259" w:lineRule="auto"/>
              <w:ind w:right="58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2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5803" w14:textId="77777777" w:rsidR="00617B7A" w:rsidRPr="00F76FD8" w:rsidRDefault="00617B7A" w:rsidP="003823CF">
            <w:pPr>
              <w:ind w:left="2"/>
              <w:rPr>
                <w:rFonts w:cstheme="minorHAnsi"/>
              </w:rPr>
            </w:pPr>
            <w:r w:rsidRPr="00F76FD8">
              <w:rPr>
                <w:rFonts w:cstheme="minorHAnsi"/>
              </w:rPr>
              <w:t>Laurea triennale valida afferente alla tipologia di progetto</w:t>
            </w:r>
          </w:p>
          <w:p w14:paraId="79AA1E0A" w14:textId="77777777" w:rsidR="00617B7A" w:rsidRPr="00F76FD8" w:rsidRDefault="00617B7A" w:rsidP="003823CF">
            <w:pPr>
              <w:ind w:left="2"/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(in alternativa al punteggio di cui al punto 1)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5342" w14:textId="77777777" w:rsidR="00617B7A" w:rsidRPr="00F76FD8" w:rsidRDefault="00617B7A" w:rsidP="003823CF">
            <w:pPr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Punti 6 per 110 e lode </w:t>
            </w:r>
          </w:p>
          <w:p w14:paraId="1439B491" w14:textId="77777777" w:rsidR="00617B7A" w:rsidRPr="00F76FD8" w:rsidRDefault="00617B7A" w:rsidP="003823CF">
            <w:pPr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Punti 5 per 110 </w:t>
            </w:r>
          </w:p>
          <w:p w14:paraId="04D0CAE3" w14:textId="77777777" w:rsidR="00617B7A" w:rsidRPr="00F76FD8" w:rsidRDefault="00617B7A" w:rsidP="003823CF">
            <w:pPr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Punti 4 per votazione da 109 a 99 </w:t>
            </w:r>
          </w:p>
          <w:p w14:paraId="59042062" w14:textId="77777777" w:rsidR="00617B7A" w:rsidRPr="00F76FD8" w:rsidRDefault="00617B7A" w:rsidP="003823CF">
            <w:pPr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Punti 3 fino a 98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391B" w14:textId="77777777" w:rsidR="00617B7A" w:rsidRPr="00F76FD8" w:rsidRDefault="00617B7A" w:rsidP="003823CF">
            <w:pPr>
              <w:spacing w:line="259" w:lineRule="auto"/>
              <w:ind w:left="58"/>
              <w:jc w:val="center"/>
              <w:rPr>
                <w:rFonts w:cstheme="minorHAnsi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6AB1" w14:textId="77777777" w:rsidR="00617B7A" w:rsidRPr="00F76FD8" w:rsidRDefault="00617B7A" w:rsidP="003823CF">
            <w:pPr>
              <w:spacing w:line="259" w:lineRule="auto"/>
              <w:ind w:left="50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  </w:t>
            </w:r>
          </w:p>
        </w:tc>
      </w:tr>
      <w:tr w:rsidR="00617B7A" w:rsidRPr="00F76FD8" w14:paraId="49BE3221" w14:textId="77777777" w:rsidTr="003823CF">
        <w:trPr>
          <w:trHeight w:val="9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CD2F" w14:textId="77777777" w:rsidR="00617B7A" w:rsidRPr="00F76FD8" w:rsidRDefault="00617B7A" w:rsidP="003823CF">
            <w:pPr>
              <w:spacing w:line="259" w:lineRule="auto"/>
              <w:ind w:right="58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3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6F12" w14:textId="77777777" w:rsidR="00617B7A" w:rsidRPr="00F76FD8" w:rsidRDefault="00617B7A" w:rsidP="003823CF">
            <w:pPr>
              <w:tabs>
                <w:tab w:val="center" w:pos="1120"/>
                <w:tab w:val="right" w:pos="3300"/>
              </w:tabs>
              <w:rPr>
                <w:rFonts w:cstheme="minorHAnsi"/>
              </w:rPr>
            </w:pPr>
            <w:r>
              <w:rPr>
                <w:rFonts w:cstheme="minorHAnsi"/>
              </w:rPr>
              <w:t>Master Executive (</w:t>
            </w:r>
            <w:r w:rsidRPr="00F76FD8">
              <w:rPr>
                <w:rFonts w:cstheme="minorHAnsi"/>
              </w:rPr>
              <w:t>Corso di specializzazione</w:t>
            </w:r>
            <w:r>
              <w:rPr>
                <w:rFonts w:cstheme="minorHAnsi"/>
              </w:rPr>
              <w:t xml:space="preserve">) o Master Universitario </w:t>
            </w:r>
            <w:r w:rsidRPr="00F76FD8">
              <w:rPr>
                <w:rFonts w:cstheme="minorHAnsi"/>
              </w:rPr>
              <w:t xml:space="preserve">o dottorato di ricerca </w:t>
            </w:r>
            <w:r>
              <w:rPr>
                <w:rFonts w:cstheme="minorHAnsi"/>
              </w:rPr>
              <w:t>attinente all’azione da realizzare</w:t>
            </w:r>
            <w:r w:rsidRPr="00F76FD8">
              <w:rPr>
                <w:rFonts w:cstheme="minorHAnsi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EE11" w14:textId="77777777" w:rsidR="00617B7A" w:rsidRPr="00F76FD8" w:rsidRDefault="00617B7A" w:rsidP="003823CF">
            <w:pPr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Punti 6 per ogni diploma (fino ad un massimo di 12 pp.)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C4A3" w14:textId="77777777" w:rsidR="00617B7A" w:rsidRPr="00F76FD8" w:rsidRDefault="00617B7A" w:rsidP="003823CF">
            <w:pPr>
              <w:spacing w:line="259" w:lineRule="auto"/>
              <w:ind w:left="3"/>
              <w:jc w:val="center"/>
              <w:rPr>
                <w:rFonts w:cstheme="minorHAnsi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7F7A" w14:textId="77777777" w:rsidR="00617B7A" w:rsidRPr="00F76FD8" w:rsidRDefault="00617B7A" w:rsidP="003823CF">
            <w:pPr>
              <w:spacing w:line="259" w:lineRule="auto"/>
              <w:ind w:right="5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 </w:t>
            </w:r>
          </w:p>
        </w:tc>
      </w:tr>
      <w:tr w:rsidR="00617B7A" w:rsidRPr="00F76FD8" w14:paraId="734F7204" w14:textId="77777777" w:rsidTr="003823CF">
        <w:trPr>
          <w:trHeight w:val="60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E86B" w14:textId="77777777" w:rsidR="00617B7A" w:rsidRPr="00F76FD8" w:rsidRDefault="00617B7A" w:rsidP="003823CF">
            <w:pPr>
              <w:spacing w:line="259" w:lineRule="auto"/>
              <w:ind w:right="58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</w:rPr>
              <w:t>4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0ED7" w14:textId="77777777" w:rsidR="00617B7A" w:rsidRPr="00F76FD8" w:rsidRDefault="00617B7A" w:rsidP="003823CF">
            <w:pPr>
              <w:ind w:left="2"/>
              <w:rPr>
                <w:rFonts w:cstheme="minorHAnsi"/>
              </w:rPr>
            </w:pPr>
            <w:r w:rsidRPr="00F76FD8">
              <w:rPr>
                <w:rFonts w:cstheme="minorHAnsi"/>
              </w:rPr>
              <w:t>Diploma di scuola secondaria di secondo grado (in alternativa al punto 1 e 2)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09E7" w14:textId="77777777" w:rsidR="00617B7A" w:rsidRPr="00F76FD8" w:rsidRDefault="00617B7A" w:rsidP="003823CF">
            <w:pPr>
              <w:rPr>
                <w:rFonts w:cstheme="minorHAnsi"/>
              </w:rPr>
            </w:pPr>
            <w:r w:rsidRPr="00F76FD8">
              <w:rPr>
                <w:rFonts w:cstheme="minorHAnsi"/>
              </w:rPr>
              <w:t>Punti 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9472" w14:textId="77777777" w:rsidR="00617B7A" w:rsidRPr="00F76FD8" w:rsidRDefault="00617B7A" w:rsidP="003823CF">
            <w:pPr>
              <w:spacing w:line="259" w:lineRule="auto"/>
              <w:ind w:left="58"/>
              <w:jc w:val="center"/>
              <w:rPr>
                <w:rFonts w:cstheme="minorHAnsi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B5B9" w14:textId="77777777" w:rsidR="00617B7A" w:rsidRPr="00F76FD8" w:rsidRDefault="00617B7A" w:rsidP="003823CF">
            <w:pPr>
              <w:spacing w:line="259" w:lineRule="auto"/>
              <w:ind w:left="50"/>
              <w:jc w:val="center"/>
              <w:rPr>
                <w:rFonts w:cstheme="minorHAnsi"/>
              </w:rPr>
            </w:pPr>
          </w:p>
        </w:tc>
      </w:tr>
      <w:tr w:rsidR="00617B7A" w:rsidRPr="00F76FD8" w14:paraId="0A3B66E7" w14:textId="77777777" w:rsidTr="003823CF">
        <w:trPr>
          <w:trHeight w:val="9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6B4C" w14:textId="0B70FA0B" w:rsidR="00617B7A" w:rsidRPr="00F76FD8" w:rsidRDefault="00227E47" w:rsidP="003823CF">
            <w:pPr>
              <w:spacing w:line="259" w:lineRule="auto"/>
              <w:ind w:right="5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617B7A" w:rsidRPr="00F76FD8">
              <w:rPr>
                <w:rFonts w:cstheme="minorHAnsi"/>
              </w:rPr>
              <w:t xml:space="preserve">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0765" w14:textId="77777777" w:rsidR="00617B7A" w:rsidRPr="00F76FD8" w:rsidRDefault="00617B7A" w:rsidP="003823CF">
            <w:pPr>
              <w:ind w:left="2"/>
              <w:rPr>
                <w:rFonts w:cstheme="minorHAnsi"/>
              </w:rPr>
            </w:pPr>
            <w:r w:rsidRPr="00F76FD8">
              <w:rPr>
                <w:rFonts w:cstheme="minorHAnsi"/>
              </w:rPr>
              <w:t>Certificazion</w:t>
            </w:r>
            <w:r>
              <w:rPr>
                <w:rFonts w:cstheme="minorHAnsi"/>
              </w:rPr>
              <w:t>i</w:t>
            </w:r>
            <w:r w:rsidRPr="00F76FD8">
              <w:rPr>
                <w:rFonts w:cstheme="minorHAnsi"/>
              </w:rPr>
              <w:t xml:space="preserve"> informatic</w:t>
            </w:r>
            <w:r>
              <w:rPr>
                <w:rFonts w:cstheme="minorHAnsi"/>
              </w:rPr>
              <w:t>he</w:t>
            </w:r>
            <w:r w:rsidRPr="00F76FD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F76FD8">
              <w:rPr>
                <w:rFonts w:cstheme="minorHAnsi"/>
              </w:rPr>
              <w:t xml:space="preserve">(ECDL, EIPASS, ecc.)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7DCB" w14:textId="77777777" w:rsidR="00617B7A" w:rsidRPr="00F76FD8" w:rsidRDefault="00617B7A" w:rsidP="003823CF">
            <w:pPr>
              <w:rPr>
                <w:rFonts w:cstheme="minorHAnsi"/>
              </w:rPr>
            </w:pPr>
            <w:r w:rsidRPr="00F76FD8">
              <w:rPr>
                <w:rFonts w:cstheme="minorHAnsi"/>
              </w:rPr>
              <w:t>Punti 1 per ogni certificazione sino ad un massimo di 5 certificazioni (</w:t>
            </w:r>
            <w:proofErr w:type="spellStart"/>
            <w:r w:rsidRPr="00F76FD8">
              <w:rPr>
                <w:rFonts w:cstheme="minorHAnsi"/>
              </w:rPr>
              <w:t>max</w:t>
            </w:r>
            <w:proofErr w:type="spellEnd"/>
            <w:r w:rsidRPr="00F76FD8">
              <w:rPr>
                <w:rFonts w:cstheme="minorHAnsi"/>
              </w:rPr>
              <w:t xml:space="preserve"> 5 pp.)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8EE5" w14:textId="77777777" w:rsidR="00617B7A" w:rsidRPr="00F76FD8" w:rsidRDefault="00617B7A" w:rsidP="003823CF">
            <w:pPr>
              <w:spacing w:line="259" w:lineRule="auto"/>
              <w:ind w:left="58"/>
              <w:jc w:val="center"/>
              <w:rPr>
                <w:rFonts w:cstheme="minorHAnsi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98DE" w14:textId="77777777" w:rsidR="00617B7A" w:rsidRPr="00F76FD8" w:rsidRDefault="00617B7A" w:rsidP="003823CF">
            <w:pPr>
              <w:spacing w:line="259" w:lineRule="auto"/>
              <w:ind w:left="50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  </w:t>
            </w:r>
          </w:p>
        </w:tc>
      </w:tr>
      <w:tr w:rsidR="00617B7A" w:rsidRPr="00F76FD8" w14:paraId="48EE9741" w14:textId="77777777" w:rsidTr="003823CF">
        <w:trPr>
          <w:trHeight w:val="11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44E5" w14:textId="7D2497DB" w:rsidR="00617B7A" w:rsidRPr="00F76FD8" w:rsidRDefault="00227E47" w:rsidP="003823CF">
            <w:pPr>
              <w:spacing w:line="259" w:lineRule="auto"/>
              <w:ind w:right="5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CD92" w14:textId="77777777" w:rsidR="00617B7A" w:rsidRPr="00F76FD8" w:rsidRDefault="00617B7A" w:rsidP="003823CF">
            <w:pPr>
              <w:ind w:left="2" w:right="826"/>
              <w:rPr>
                <w:rFonts w:cstheme="minorHAnsi"/>
              </w:rPr>
            </w:pPr>
            <w:r w:rsidRPr="00F76FD8">
              <w:rPr>
                <w:rFonts w:cstheme="minorHAnsi"/>
              </w:rPr>
              <w:t>Certificazioni/Attestati di partecipazione corsi su Metodologie e Tecnologie didattiche innovative (in qualità di discente)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45B7" w14:textId="77777777" w:rsidR="00617B7A" w:rsidRPr="00F76FD8" w:rsidRDefault="00617B7A" w:rsidP="003823CF">
            <w:pPr>
              <w:rPr>
                <w:rFonts w:cstheme="minorHAnsi"/>
              </w:rPr>
            </w:pPr>
            <w:r w:rsidRPr="00F76FD8">
              <w:rPr>
                <w:rFonts w:cstheme="minorHAnsi"/>
              </w:rPr>
              <w:t>Punti 1 per ogni certificazione sino ad un massimo di 3 certificazioni (</w:t>
            </w:r>
            <w:proofErr w:type="spellStart"/>
            <w:r w:rsidRPr="00F76FD8">
              <w:rPr>
                <w:rFonts w:cstheme="minorHAnsi"/>
              </w:rPr>
              <w:t>max</w:t>
            </w:r>
            <w:proofErr w:type="spellEnd"/>
            <w:r w:rsidRPr="00F76FD8">
              <w:rPr>
                <w:rFonts w:cstheme="minorHAnsi"/>
              </w:rPr>
              <w:t xml:space="preserve"> 3)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31A2" w14:textId="77777777" w:rsidR="00617B7A" w:rsidRPr="00F76FD8" w:rsidRDefault="00617B7A" w:rsidP="003823CF">
            <w:pPr>
              <w:spacing w:line="259" w:lineRule="auto"/>
              <w:ind w:left="58"/>
              <w:jc w:val="center"/>
              <w:rPr>
                <w:rFonts w:cstheme="minorHAnsi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D782" w14:textId="77777777" w:rsidR="00617B7A" w:rsidRPr="00F76FD8" w:rsidRDefault="00617B7A" w:rsidP="003823CF">
            <w:pPr>
              <w:spacing w:line="259" w:lineRule="auto"/>
              <w:ind w:left="50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  </w:t>
            </w:r>
          </w:p>
        </w:tc>
      </w:tr>
      <w:tr w:rsidR="00617B7A" w:rsidRPr="00F76FD8" w14:paraId="2CAB90AF" w14:textId="77777777" w:rsidTr="003823CF">
        <w:trPr>
          <w:trHeight w:val="37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28F7" w14:textId="77777777" w:rsidR="00617B7A" w:rsidRPr="00F76FD8" w:rsidRDefault="00617B7A" w:rsidP="003823CF">
            <w:pPr>
              <w:spacing w:line="259" w:lineRule="auto"/>
              <w:ind w:right="2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8124" w14:textId="77777777" w:rsidR="00617B7A" w:rsidRPr="00F76FD8" w:rsidRDefault="00617B7A" w:rsidP="003823CF">
            <w:pPr>
              <w:spacing w:line="259" w:lineRule="auto"/>
              <w:ind w:left="2"/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341F" w14:textId="77777777" w:rsidR="00617B7A" w:rsidRPr="00F76FD8" w:rsidRDefault="00617B7A" w:rsidP="003823CF">
            <w:pPr>
              <w:spacing w:line="259" w:lineRule="auto"/>
              <w:ind w:right="54"/>
              <w:jc w:val="right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totale 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4E45" w14:textId="77777777" w:rsidR="00617B7A" w:rsidRPr="00F76FD8" w:rsidRDefault="00617B7A" w:rsidP="003823CF">
            <w:pPr>
              <w:spacing w:line="259" w:lineRule="auto"/>
              <w:ind w:left="58"/>
              <w:jc w:val="center"/>
              <w:rPr>
                <w:rFonts w:cstheme="minorHAnsi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9212" w14:textId="77777777" w:rsidR="00617B7A" w:rsidRPr="00F76FD8" w:rsidRDefault="00617B7A" w:rsidP="003823CF">
            <w:pPr>
              <w:spacing w:line="259" w:lineRule="auto"/>
              <w:ind w:left="50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  </w:t>
            </w:r>
          </w:p>
        </w:tc>
      </w:tr>
    </w:tbl>
    <w:p w14:paraId="229C7386" w14:textId="77777777" w:rsidR="00061653" w:rsidRDefault="00061653" w:rsidP="00061653">
      <w:pPr>
        <w:spacing w:line="240" w:lineRule="auto"/>
        <w:jc w:val="center"/>
        <w:rPr>
          <w:rFonts w:asciiTheme="majorHAnsi" w:hAnsiTheme="majorHAnsi"/>
          <w:b/>
          <w:color w:val="000000"/>
        </w:rPr>
      </w:pPr>
    </w:p>
    <w:tbl>
      <w:tblPr>
        <w:tblStyle w:val="TableGrid"/>
        <w:tblW w:w="10130" w:type="dxa"/>
        <w:tblInd w:w="-216" w:type="dxa"/>
        <w:tblCellMar>
          <w:top w:w="7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668"/>
        <w:gridCol w:w="3459"/>
        <w:gridCol w:w="3461"/>
        <w:gridCol w:w="1277"/>
        <w:gridCol w:w="1265"/>
      </w:tblGrid>
      <w:tr w:rsidR="00617B7A" w:rsidRPr="00F76FD8" w14:paraId="50367FFD" w14:textId="77777777" w:rsidTr="003823CF">
        <w:trPr>
          <w:trHeight w:val="60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93FC" w14:textId="77777777" w:rsidR="00617B7A" w:rsidRPr="00F76FD8" w:rsidRDefault="00617B7A" w:rsidP="003823CF">
            <w:pPr>
              <w:spacing w:line="259" w:lineRule="auto"/>
              <w:ind w:right="60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B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2F78" w14:textId="77777777" w:rsidR="00617B7A" w:rsidRPr="00F76FD8" w:rsidRDefault="00617B7A" w:rsidP="003823CF">
            <w:pPr>
              <w:spacing w:line="259" w:lineRule="auto"/>
              <w:ind w:left="2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Titoli ed Esperienze lavorative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F16D" w14:textId="77777777" w:rsidR="00617B7A" w:rsidRPr="00F76FD8" w:rsidRDefault="00617B7A" w:rsidP="003823CF">
            <w:pPr>
              <w:spacing w:line="259" w:lineRule="auto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Valutazione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AC8D" w14:textId="77777777" w:rsidR="00617B7A" w:rsidRPr="00F76FD8" w:rsidRDefault="00617B7A" w:rsidP="003823CF">
            <w:pPr>
              <w:spacing w:line="259" w:lineRule="auto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*auto </w:t>
            </w:r>
            <w:proofErr w:type="spellStart"/>
            <w:r w:rsidRPr="00F76FD8">
              <w:rPr>
                <w:rFonts w:cstheme="minorHAnsi"/>
                <w:b/>
              </w:rPr>
              <w:t>valutaz</w:t>
            </w:r>
            <w:proofErr w:type="spellEnd"/>
            <w:r w:rsidRPr="00F76FD8">
              <w:rPr>
                <w:rFonts w:cstheme="minorHAnsi"/>
                <w:b/>
              </w:rPr>
              <w:t xml:space="preserve">. 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81C7" w14:textId="77777777" w:rsidR="00617B7A" w:rsidRPr="00F76FD8" w:rsidRDefault="00617B7A" w:rsidP="003823CF">
            <w:pPr>
              <w:spacing w:line="259" w:lineRule="auto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Punti assegnati  </w:t>
            </w:r>
          </w:p>
        </w:tc>
      </w:tr>
      <w:tr w:rsidR="00617B7A" w:rsidRPr="00F76FD8" w14:paraId="0111B5D6" w14:textId="77777777" w:rsidTr="003823CF">
        <w:trPr>
          <w:trHeight w:val="71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FECD" w14:textId="77777777" w:rsidR="00617B7A" w:rsidRPr="00F76FD8" w:rsidRDefault="00617B7A" w:rsidP="003823CF">
            <w:pPr>
              <w:spacing w:line="259" w:lineRule="auto"/>
              <w:ind w:right="58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1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DBEA" w14:textId="77777777" w:rsidR="00617B7A" w:rsidRPr="00F76FD8" w:rsidRDefault="00617B7A" w:rsidP="003823CF">
            <w:pPr>
              <w:spacing w:line="259" w:lineRule="auto"/>
              <w:ind w:left="2"/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Docenza universitaria coerente con la tipologia di intervento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4088" w14:textId="77777777" w:rsidR="00617B7A" w:rsidRPr="00F76FD8" w:rsidRDefault="00617B7A" w:rsidP="003823CF">
            <w:pPr>
              <w:spacing w:line="259" w:lineRule="auto"/>
              <w:rPr>
                <w:rFonts w:cstheme="minorHAnsi"/>
              </w:rPr>
            </w:pPr>
            <w:r w:rsidRPr="00F76FD8">
              <w:rPr>
                <w:rFonts w:cstheme="minorHAnsi"/>
              </w:rPr>
              <w:t>Punti 5 per ogni anno di insegnamento (</w:t>
            </w:r>
            <w:proofErr w:type="spellStart"/>
            <w:r w:rsidRPr="00F76FD8">
              <w:rPr>
                <w:rFonts w:cstheme="minorHAnsi"/>
              </w:rPr>
              <w:t>max</w:t>
            </w:r>
            <w:proofErr w:type="spellEnd"/>
            <w:r w:rsidRPr="00F76FD8">
              <w:rPr>
                <w:rFonts w:cstheme="minorHAnsi"/>
              </w:rPr>
              <w:t xml:space="preserve"> 15 pp.)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4E70" w14:textId="77777777" w:rsidR="00617B7A" w:rsidRPr="00F76FD8" w:rsidRDefault="00617B7A" w:rsidP="003823CF">
            <w:pPr>
              <w:spacing w:line="259" w:lineRule="auto"/>
              <w:ind w:left="3"/>
              <w:jc w:val="center"/>
              <w:rPr>
                <w:rFonts w:cstheme="minorHAnsi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0A67" w14:textId="77777777" w:rsidR="00617B7A" w:rsidRPr="00F76FD8" w:rsidRDefault="00617B7A" w:rsidP="003823CF">
            <w:pPr>
              <w:spacing w:line="259" w:lineRule="auto"/>
              <w:ind w:right="5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 </w:t>
            </w:r>
          </w:p>
        </w:tc>
      </w:tr>
      <w:tr w:rsidR="00617B7A" w:rsidRPr="00F76FD8" w14:paraId="48B537B3" w14:textId="77777777" w:rsidTr="003823CF">
        <w:trPr>
          <w:trHeight w:val="9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6C49" w14:textId="52730987" w:rsidR="00617B7A" w:rsidRPr="00F76FD8" w:rsidRDefault="00227E47" w:rsidP="003823CF">
            <w:pPr>
              <w:spacing w:line="259" w:lineRule="auto"/>
              <w:ind w:right="5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0AC9" w14:textId="77777777" w:rsidR="00617B7A" w:rsidRPr="00F76FD8" w:rsidRDefault="00617B7A" w:rsidP="003823CF">
            <w:pPr>
              <w:spacing w:line="259" w:lineRule="auto"/>
              <w:ind w:left="2"/>
              <w:rPr>
                <w:rFonts w:cstheme="minorHAnsi"/>
              </w:rPr>
            </w:pPr>
            <w:r w:rsidRPr="00F76FD8">
              <w:rPr>
                <w:rFonts w:cstheme="minorHAnsi"/>
              </w:rPr>
              <w:t>Incarichi nell’ambito del P.N.S.D.:</w:t>
            </w:r>
          </w:p>
          <w:p w14:paraId="18516177" w14:textId="77777777" w:rsidR="00617B7A" w:rsidRPr="00F76FD8" w:rsidRDefault="00617B7A" w:rsidP="00617B7A">
            <w:pPr>
              <w:pStyle w:val="Paragrafoelenco"/>
              <w:numPr>
                <w:ilvl w:val="0"/>
                <w:numId w:val="3"/>
              </w:numPr>
              <w:spacing w:line="259" w:lineRule="auto"/>
              <w:rPr>
                <w:rFonts w:cstheme="minorHAnsi"/>
              </w:rPr>
            </w:pPr>
            <w:r w:rsidRPr="00F76FD8">
              <w:rPr>
                <w:rFonts w:cstheme="minorHAnsi"/>
              </w:rPr>
              <w:t>Animatore Digitale (docente);</w:t>
            </w:r>
          </w:p>
          <w:p w14:paraId="0514DEAA" w14:textId="77777777" w:rsidR="00617B7A" w:rsidRPr="00F76FD8" w:rsidRDefault="00617B7A" w:rsidP="00617B7A">
            <w:pPr>
              <w:pStyle w:val="Paragrafoelenco"/>
              <w:numPr>
                <w:ilvl w:val="0"/>
                <w:numId w:val="3"/>
              </w:numPr>
              <w:spacing w:line="259" w:lineRule="auto"/>
              <w:rPr>
                <w:rFonts w:cstheme="minorHAnsi"/>
              </w:rPr>
            </w:pPr>
            <w:r w:rsidRPr="00F76FD8">
              <w:rPr>
                <w:rFonts w:cstheme="minorHAnsi"/>
              </w:rPr>
              <w:t>componente Team Innovazione Digitale(docente);</w:t>
            </w:r>
          </w:p>
          <w:p w14:paraId="0CAECE5E" w14:textId="77777777" w:rsidR="00617B7A" w:rsidRPr="00F76FD8" w:rsidRDefault="00617B7A" w:rsidP="00617B7A">
            <w:pPr>
              <w:pStyle w:val="Paragrafoelenco"/>
              <w:numPr>
                <w:ilvl w:val="0"/>
                <w:numId w:val="3"/>
              </w:numPr>
              <w:spacing w:line="259" w:lineRule="auto"/>
              <w:rPr>
                <w:rFonts w:cstheme="minorHAnsi"/>
              </w:rPr>
            </w:pPr>
            <w:r w:rsidRPr="00F76FD8">
              <w:rPr>
                <w:rFonts w:cstheme="minorHAnsi"/>
              </w:rPr>
              <w:t>altro personale di accompagnamento (AA, AT)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9EE0" w14:textId="5764A7C6" w:rsidR="00617B7A" w:rsidRPr="00F76FD8" w:rsidRDefault="00617B7A" w:rsidP="003823CF">
            <w:pPr>
              <w:spacing w:line="259" w:lineRule="auto"/>
              <w:ind w:right="17"/>
              <w:rPr>
                <w:rFonts w:cstheme="minorHAnsi"/>
              </w:rPr>
            </w:pPr>
            <w:r w:rsidRPr="00F76FD8">
              <w:rPr>
                <w:rFonts w:cstheme="minorHAnsi"/>
              </w:rPr>
              <w:t>Punti 2 per ogni incarico fino ad un massimo di 10 (</w:t>
            </w:r>
            <w:proofErr w:type="spellStart"/>
            <w:r w:rsidRPr="00F76FD8">
              <w:rPr>
                <w:rFonts w:cstheme="minorHAnsi"/>
              </w:rPr>
              <w:t>max</w:t>
            </w:r>
            <w:proofErr w:type="spellEnd"/>
            <w:r w:rsidRPr="00F76FD8">
              <w:rPr>
                <w:rFonts w:cstheme="minorHAnsi"/>
              </w:rPr>
              <w:t xml:space="preserve"> </w:t>
            </w:r>
            <w:r w:rsidR="00BD643B">
              <w:rPr>
                <w:rFonts w:cstheme="minorHAnsi"/>
              </w:rPr>
              <w:t>2</w:t>
            </w:r>
            <w:r w:rsidRPr="00F76FD8">
              <w:rPr>
                <w:rFonts w:cstheme="minorHAnsi"/>
              </w:rPr>
              <w:t xml:space="preserve">0 pp.)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D018" w14:textId="77777777" w:rsidR="00617B7A" w:rsidRPr="00F76FD8" w:rsidRDefault="00617B7A" w:rsidP="003823CF">
            <w:pPr>
              <w:spacing w:line="259" w:lineRule="auto"/>
              <w:ind w:left="3"/>
              <w:jc w:val="center"/>
              <w:rPr>
                <w:rFonts w:cstheme="minorHAnsi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DE98" w14:textId="77777777" w:rsidR="00617B7A" w:rsidRPr="00F76FD8" w:rsidRDefault="00617B7A" w:rsidP="003823CF">
            <w:pPr>
              <w:spacing w:line="259" w:lineRule="auto"/>
              <w:ind w:right="5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  </w:t>
            </w:r>
          </w:p>
        </w:tc>
      </w:tr>
      <w:tr w:rsidR="00617B7A" w:rsidRPr="00F76FD8" w14:paraId="5E70600C" w14:textId="77777777" w:rsidTr="003823CF">
        <w:trPr>
          <w:trHeight w:val="11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696A1" w14:textId="4130389E" w:rsidR="00617B7A" w:rsidRPr="00F76FD8" w:rsidRDefault="00227E47" w:rsidP="003823CF">
            <w:pPr>
              <w:spacing w:line="259" w:lineRule="auto"/>
              <w:ind w:right="5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9F11" w14:textId="72F80012" w:rsidR="00617B7A" w:rsidRPr="00F76FD8" w:rsidRDefault="00617B7A" w:rsidP="003823CF">
            <w:pPr>
              <w:spacing w:after="1" w:line="239" w:lineRule="auto"/>
              <w:ind w:left="2"/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Esperienza specifica annuale certificata inerente al profilo richiesto dal bando </w:t>
            </w:r>
            <w:r w:rsidR="00227E47" w:rsidRPr="00F76FD8">
              <w:rPr>
                <w:rFonts w:cstheme="minorHAnsi"/>
              </w:rPr>
              <w:t>(in qualità di d</w:t>
            </w:r>
            <w:r w:rsidR="00227E47">
              <w:rPr>
                <w:rFonts w:cstheme="minorHAnsi"/>
              </w:rPr>
              <w:t>ocente</w:t>
            </w:r>
            <w:r w:rsidR="00227E47" w:rsidRPr="00F76FD8">
              <w:rPr>
                <w:rFonts w:cstheme="minorHAnsi"/>
              </w:rPr>
              <w:t>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1D54" w14:textId="0188A852" w:rsidR="00617B7A" w:rsidRPr="00F76FD8" w:rsidRDefault="00617B7A" w:rsidP="003823CF">
            <w:pPr>
              <w:spacing w:line="259" w:lineRule="auto"/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Punti 3 per ogni esperienza sino a un massimo di </w:t>
            </w:r>
            <w:r w:rsidR="00BD643B">
              <w:rPr>
                <w:rFonts w:cstheme="minorHAnsi"/>
              </w:rPr>
              <w:t>5</w:t>
            </w:r>
            <w:r w:rsidRPr="00F76FD8">
              <w:rPr>
                <w:rFonts w:cstheme="minorHAnsi"/>
              </w:rPr>
              <w:t xml:space="preserve"> esperienze (</w:t>
            </w:r>
            <w:proofErr w:type="spellStart"/>
            <w:r w:rsidRPr="00F76FD8">
              <w:rPr>
                <w:rFonts w:cstheme="minorHAnsi"/>
              </w:rPr>
              <w:t>max</w:t>
            </w:r>
            <w:proofErr w:type="spellEnd"/>
            <w:r w:rsidRPr="00F76FD8">
              <w:rPr>
                <w:rFonts w:cstheme="minorHAnsi"/>
              </w:rPr>
              <w:t xml:space="preserve"> </w:t>
            </w:r>
            <w:r w:rsidR="00BD643B">
              <w:rPr>
                <w:rFonts w:cstheme="minorHAnsi"/>
              </w:rPr>
              <w:t>15</w:t>
            </w:r>
            <w:bookmarkStart w:id="1" w:name="_GoBack"/>
            <w:bookmarkEnd w:id="1"/>
            <w:r w:rsidRPr="00F76FD8">
              <w:rPr>
                <w:rFonts w:cstheme="minorHAnsi"/>
              </w:rPr>
              <w:t xml:space="preserve"> pp.)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E44C" w14:textId="77777777" w:rsidR="00617B7A" w:rsidRPr="00F76FD8" w:rsidRDefault="00617B7A" w:rsidP="003823CF">
            <w:pPr>
              <w:spacing w:line="259" w:lineRule="auto"/>
              <w:ind w:left="58"/>
              <w:jc w:val="center"/>
              <w:rPr>
                <w:rFonts w:cstheme="minorHAnsi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2E12" w14:textId="77777777" w:rsidR="00617B7A" w:rsidRPr="00F76FD8" w:rsidRDefault="00617B7A" w:rsidP="003823CF">
            <w:pPr>
              <w:spacing w:line="259" w:lineRule="auto"/>
              <w:ind w:left="50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 </w:t>
            </w:r>
          </w:p>
        </w:tc>
      </w:tr>
      <w:tr w:rsidR="00617B7A" w:rsidRPr="00F76FD8" w14:paraId="0E75CC38" w14:textId="77777777" w:rsidTr="003823CF">
        <w:trPr>
          <w:trHeight w:val="125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1A1C6" w14:textId="18AC4469" w:rsidR="00617B7A" w:rsidRPr="00F76FD8" w:rsidRDefault="00227E47" w:rsidP="003823CF">
            <w:pPr>
              <w:spacing w:line="259" w:lineRule="auto"/>
              <w:ind w:right="5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F49B" w14:textId="739B0214" w:rsidR="00617B7A" w:rsidRPr="00F76FD8" w:rsidRDefault="00617B7A" w:rsidP="003823CF">
            <w:pPr>
              <w:pBdr>
                <w:bottom w:val="single" w:sz="6" w:space="15" w:color="F1F1F1"/>
              </w:pBdr>
              <w:spacing w:after="1" w:line="239" w:lineRule="auto"/>
              <w:ind w:left="2"/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Esperienza pregressa nella gestione, nella progettazione, nella docenza/formazione, nel tutoraggio, nel coordinamento e nella valutazione di progetti </w:t>
            </w:r>
            <w:r w:rsidR="00227E47">
              <w:rPr>
                <w:rFonts w:cstheme="minorHAnsi"/>
              </w:rPr>
              <w:t xml:space="preserve">PNRR, PN, </w:t>
            </w:r>
            <w:r w:rsidR="00227E47" w:rsidRPr="00F76FD8">
              <w:rPr>
                <w:rFonts w:cstheme="minorHAnsi"/>
              </w:rPr>
              <w:t xml:space="preserve">PON-FSE, POR-FSE, ERASMUS, PNSD, PCTO 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C9AF" w14:textId="77777777" w:rsidR="00617B7A" w:rsidRPr="00F76FD8" w:rsidRDefault="00617B7A" w:rsidP="003823CF">
            <w:pPr>
              <w:rPr>
                <w:rFonts w:cstheme="minorHAnsi"/>
              </w:rPr>
            </w:pPr>
            <w:r w:rsidRPr="00F76FD8">
              <w:rPr>
                <w:rFonts w:cstheme="minorHAnsi"/>
              </w:rPr>
              <w:t>Punti 2 per ogni esperienza/incarico sino ad un massimo di 10 esperienze/contratti</w:t>
            </w:r>
          </w:p>
          <w:p w14:paraId="3D68FD37" w14:textId="77777777" w:rsidR="00617B7A" w:rsidRPr="00F76FD8" w:rsidRDefault="00617B7A" w:rsidP="003823CF">
            <w:pPr>
              <w:spacing w:line="259" w:lineRule="auto"/>
              <w:rPr>
                <w:rFonts w:cstheme="minorHAnsi"/>
              </w:rPr>
            </w:pPr>
            <w:r w:rsidRPr="00F76FD8">
              <w:rPr>
                <w:rFonts w:cstheme="minorHAnsi"/>
              </w:rPr>
              <w:t>(</w:t>
            </w:r>
            <w:proofErr w:type="spellStart"/>
            <w:r w:rsidRPr="00F76FD8">
              <w:rPr>
                <w:rFonts w:cstheme="minorHAnsi"/>
              </w:rPr>
              <w:t>max</w:t>
            </w:r>
            <w:proofErr w:type="spellEnd"/>
            <w:r w:rsidRPr="00F76FD8">
              <w:rPr>
                <w:rFonts w:cstheme="minorHAnsi"/>
              </w:rPr>
              <w:t xml:space="preserve"> 20 pp.)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FB1F" w14:textId="77777777" w:rsidR="00617B7A" w:rsidRPr="00F76FD8" w:rsidRDefault="00617B7A" w:rsidP="003823CF">
            <w:pPr>
              <w:spacing w:line="259" w:lineRule="auto"/>
              <w:ind w:left="58"/>
              <w:jc w:val="center"/>
              <w:rPr>
                <w:rFonts w:cstheme="minorHAnsi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D3CB" w14:textId="77777777" w:rsidR="00617B7A" w:rsidRPr="00F76FD8" w:rsidRDefault="00617B7A" w:rsidP="003823CF">
            <w:pPr>
              <w:spacing w:line="259" w:lineRule="auto"/>
              <w:ind w:left="51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  </w:t>
            </w:r>
          </w:p>
        </w:tc>
      </w:tr>
      <w:tr w:rsidR="00617B7A" w:rsidRPr="00F76FD8" w14:paraId="0AFD4D6C" w14:textId="77777777" w:rsidTr="003823CF">
        <w:trPr>
          <w:trHeight w:val="60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10EF" w14:textId="77777777" w:rsidR="00617B7A" w:rsidRPr="00F76FD8" w:rsidRDefault="00617B7A" w:rsidP="003823CF">
            <w:pPr>
              <w:spacing w:line="259" w:lineRule="auto"/>
              <w:ind w:right="59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5619" w14:textId="77777777" w:rsidR="00617B7A" w:rsidRPr="00F76FD8" w:rsidRDefault="00617B7A" w:rsidP="003823CF">
            <w:pPr>
              <w:spacing w:line="259" w:lineRule="auto"/>
              <w:ind w:left="2"/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DC8A" w14:textId="77777777" w:rsidR="00617B7A" w:rsidRPr="00F76FD8" w:rsidRDefault="00617B7A" w:rsidP="003823CF">
            <w:pPr>
              <w:spacing w:line="259" w:lineRule="auto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Totale B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83B5" w14:textId="77777777" w:rsidR="00617B7A" w:rsidRPr="00F76FD8" w:rsidRDefault="00617B7A" w:rsidP="003823CF">
            <w:pPr>
              <w:spacing w:line="259" w:lineRule="auto"/>
              <w:jc w:val="center"/>
              <w:rPr>
                <w:rFonts w:cstheme="minorHAnsi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8DF9" w14:textId="77777777" w:rsidR="00617B7A" w:rsidRPr="00F76FD8" w:rsidRDefault="00617B7A" w:rsidP="003823CF">
            <w:pPr>
              <w:spacing w:line="259" w:lineRule="auto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</w:rPr>
              <w:t xml:space="preserve">  </w:t>
            </w: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B6BBD" w14:paraId="24D7993D" w14:textId="77777777" w:rsidTr="00FF1DC9">
        <w:tc>
          <w:tcPr>
            <w:tcW w:w="4814" w:type="dxa"/>
          </w:tcPr>
          <w:p w14:paraId="6F821D45" w14:textId="7494279E" w:rsidR="005B6BBD" w:rsidRDefault="00061653" w:rsidP="00FF1DC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1280">
              <w:rPr>
                <w:rFonts w:cstheme="minorHAnsi"/>
              </w:rPr>
              <w:br/>
            </w:r>
            <w:r w:rsidR="005B6BBD"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6DA9C42B" w14:textId="7BDF3B16" w:rsidR="005B6BBD" w:rsidRDefault="005B6BBD" w:rsidP="00FF1DC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Firma </w:t>
            </w:r>
          </w:p>
        </w:tc>
      </w:tr>
      <w:tr w:rsidR="005B6BBD" w14:paraId="5D0B18B2" w14:textId="77777777" w:rsidTr="00FF1DC9">
        <w:tc>
          <w:tcPr>
            <w:tcW w:w="4814" w:type="dxa"/>
          </w:tcPr>
          <w:p w14:paraId="7E1E771F" w14:textId="77777777" w:rsidR="005B6BBD" w:rsidRDefault="005B6BBD" w:rsidP="00FF1DC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71CCE8C7" w14:textId="77777777" w:rsidR="005B6BBD" w:rsidRDefault="005B6BBD" w:rsidP="00FF1DC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6708AE06" w14:textId="476B03EB" w:rsidR="00061653" w:rsidRDefault="00061653" w:rsidP="00061653">
      <w:pPr>
        <w:rPr>
          <w:rFonts w:cstheme="minorHAnsi"/>
        </w:rPr>
      </w:pPr>
    </w:p>
    <w:p w14:paraId="53090DEC" w14:textId="77777777" w:rsidR="00061653" w:rsidRDefault="00061653" w:rsidP="00061653">
      <w:pPr>
        <w:rPr>
          <w:rFonts w:cstheme="minorHAnsi"/>
        </w:rPr>
      </w:pPr>
    </w:p>
    <w:p w14:paraId="1D67E63C" w14:textId="77777777" w:rsidR="00061653" w:rsidRDefault="00061653" w:rsidP="00061653">
      <w:pPr>
        <w:jc w:val="both"/>
        <w:rPr>
          <w:rFonts w:cstheme="minorHAnsi"/>
        </w:rPr>
      </w:pPr>
    </w:p>
    <w:p w14:paraId="35F85AEC" w14:textId="77777777" w:rsidR="00061653" w:rsidRDefault="00061653" w:rsidP="00061653">
      <w:pPr>
        <w:rPr>
          <w:rFonts w:cstheme="minorHAnsi"/>
        </w:rPr>
      </w:pPr>
    </w:p>
    <w:p w14:paraId="13C4E262" w14:textId="77777777" w:rsidR="00061653" w:rsidRDefault="00061653" w:rsidP="00061653">
      <w:pPr>
        <w:rPr>
          <w:rFonts w:cstheme="minorHAnsi"/>
        </w:rPr>
      </w:pPr>
    </w:p>
    <w:p w14:paraId="032D8A7E" w14:textId="77777777" w:rsidR="00061653" w:rsidRDefault="00061653" w:rsidP="00061653">
      <w:pPr>
        <w:jc w:val="both"/>
        <w:rPr>
          <w:rFonts w:cstheme="minorHAnsi"/>
        </w:rPr>
      </w:pPr>
    </w:p>
    <w:p w14:paraId="55ADC54F" w14:textId="77777777" w:rsidR="00E91FA8" w:rsidRDefault="00E91FA8"/>
    <w:p w14:paraId="71F6B514" w14:textId="77777777" w:rsidR="005B6BBD" w:rsidRPr="005B6BBD" w:rsidRDefault="005B6BBD" w:rsidP="005B6BBD"/>
    <w:p w14:paraId="79262D06" w14:textId="77777777" w:rsidR="005B6BBD" w:rsidRPr="005B6BBD" w:rsidRDefault="005B6BBD" w:rsidP="005B6BBD"/>
    <w:p w14:paraId="60A9827B" w14:textId="77777777" w:rsidR="005B6BBD" w:rsidRPr="005B6BBD" w:rsidRDefault="005B6BBD" w:rsidP="005B6BBD"/>
    <w:p w14:paraId="26808F57" w14:textId="77777777" w:rsidR="005B6BBD" w:rsidRPr="005B6BBD" w:rsidRDefault="005B6BBD" w:rsidP="005B6BBD"/>
    <w:p w14:paraId="1C903511" w14:textId="77777777" w:rsidR="005B6BBD" w:rsidRPr="005B6BBD" w:rsidRDefault="005B6BBD" w:rsidP="005B6BBD"/>
    <w:p w14:paraId="273B409A" w14:textId="77777777" w:rsidR="005B6BBD" w:rsidRPr="005B6BBD" w:rsidRDefault="005B6BBD" w:rsidP="005B6BBD"/>
    <w:p w14:paraId="16623E42" w14:textId="77777777" w:rsidR="005B6BBD" w:rsidRPr="005B6BBD" w:rsidRDefault="005B6BBD" w:rsidP="005B6BBD"/>
    <w:p w14:paraId="2A0A584A" w14:textId="77777777" w:rsidR="005B6BBD" w:rsidRPr="005B6BBD" w:rsidRDefault="005B6BBD" w:rsidP="005B6BBD"/>
    <w:p w14:paraId="492265F6" w14:textId="77777777" w:rsidR="005B6BBD" w:rsidRPr="005B6BBD" w:rsidRDefault="005B6BBD" w:rsidP="005B6BBD"/>
    <w:p w14:paraId="0B4A8F20" w14:textId="77777777" w:rsidR="005B6BBD" w:rsidRPr="005B6BBD" w:rsidRDefault="005B6BBD" w:rsidP="005B6BBD"/>
    <w:p w14:paraId="22C5083B" w14:textId="77777777" w:rsidR="005B6BBD" w:rsidRPr="005B6BBD" w:rsidRDefault="005B6BBD" w:rsidP="005B6BBD">
      <w:pPr>
        <w:jc w:val="center"/>
      </w:pPr>
    </w:p>
    <w:sectPr w:rsidR="005B6BBD" w:rsidRPr="005B6BBD" w:rsidSect="00E86C0B">
      <w:footerReference w:type="default" r:id="rId7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7CB81" w14:textId="77777777" w:rsidR="002F01BF" w:rsidRDefault="002F01BF" w:rsidP="00443FCE">
      <w:pPr>
        <w:spacing w:after="0" w:line="240" w:lineRule="auto"/>
      </w:pPr>
      <w:r>
        <w:separator/>
      </w:r>
    </w:p>
  </w:endnote>
  <w:endnote w:type="continuationSeparator" w:id="0">
    <w:p w14:paraId="3E52BB7D" w14:textId="77777777" w:rsidR="002F01BF" w:rsidRDefault="002F01BF" w:rsidP="0044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9614556"/>
      <w:docPartObj>
        <w:docPartGallery w:val="Page Numbers (Bottom of Page)"/>
        <w:docPartUnique/>
      </w:docPartObj>
    </w:sdtPr>
    <w:sdtEndPr/>
    <w:sdtContent>
      <w:p w14:paraId="41E8F0E0" w14:textId="3A48D1D3" w:rsidR="00443FCE" w:rsidRDefault="005B6BBD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6A65DC7" wp14:editId="73478558">
                  <wp:simplePos x="0" y="0"/>
                  <wp:positionH relativeFrom="margin">
                    <wp:posOffset>-564542</wp:posOffset>
                  </wp:positionH>
                  <wp:positionV relativeFrom="paragraph">
                    <wp:posOffset>-24489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757F26E2" id="Group 26" o:spid="_x0000_s1026" style="position:absolute;margin-left:-44.45pt;margin-top:-1.95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Bqm+PfgAAAACgEAAA8AAAAAAAAA&#10;AAAAAAAAncQAAGRycy9kb3ducmV2LnhtbFBLAQItABQABgAIAAAAIQCqJg6+vAAAACEBAAAZAAAA&#10;AAAAAAAAAAAAAKrFAABkcnMvX3JlbHMvZTJvRG9jLnhtbC5yZWxzUEsFBgAAAAAGAAYAfAEAAJ3G&#10;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</w:p>
    </w:sdtContent>
  </w:sdt>
  <w:p w14:paraId="5884459F" w14:textId="77777777" w:rsidR="00443FCE" w:rsidRDefault="00443F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FA761" w14:textId="77777777" w:rsidR="002F01BF" w:rsidRDefault="002F01BF" w:rsidP="00443FCE">
      <w:pPr>
        <w:spacing w:after="0" w:line="240" w:lineRule="auto"/>
      </w:pPr>
      <w:r>
        <w:separator/>
      </w:r>
    </w:p>
  </w:footnote>
  <w:footnote w:type="continuationSeparator" w:id="0">
    <w:p w14:paraId="19F42078" w14:textId="77777777" w:rsidR="002F01BF" w:rsidRDefault="002F01BF" w:rsidP="00443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A74D2"/>
    <w:multiLevelType w:val="hybridMultilevel"/>
    <w:tmpl w:val="9F180B7E"/>
    <w:lvl w:ilvl="0" w:tplc="9D2ACBD8">
      <w:start w:val="2"/>
      <w:numFmt w:val="bullet"/>
      <w:lvlText w:val="-"/>
      <w:lvlJc w:val="left"/>
      <w:pPr>
        <w:ind w:left="362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 w15:restartNumberingAfterBreak="0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53"/>
    <w:rsid w:val="00006FBF"/>
    <w:rsid w:val="000124C2"/>
    <w:rsid w:val="00061653"/>
    <w:rsid w:val="00226BD0"/>
    <w:rsid w:val="00227E47"/>
    <w:rsid w:val="002F01BF"/>
    <w:rsid w:val="00443FCE"/>
    <w:rsid w:val="004B4FE8"/>
    <w:rsid w:val="005B6BBD"/>
    <w:rsid w:val="005D0BE9"/>
    <w:rsid w:val="00611031"/>
    <w:rsid w:val="00617B7A"/>
    <w:rsid w:val="00673E63"/>
    <w:rsid w:val="00692CF4"/>
    <w:rsid w:val="006E09F5"/>
    <w:rsid w:val="008D73E6"/>
    <w:rsid w:val="008E71C1"/>
    <w:rsid w:val="00976BC5"/>
    <w:rsid w:val="00A46A9F"/>
    <w:rsid w:val="00AA0C47"/>
    <w:rsid w:val="00BD643B"/>
    <w:rsid w:val="00CB04DF"/>
    <w:rsid w:val="00CB2C70"/>
    <w:rsid w:val="00CB7AE1"/>
    <w:rsid w:val="00D50D1A"/>
    <w:rsid w:val="00D61679"/>
    <w:rsid w:val="00DF647F"/>
    <w:rsid w:val="00E815A3"/>
    <w:rsid w:val="00E86C0B"/>
    <w:rsid w:val="00E91FA8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7B2E"/>
  <w15:chartTrackingRefBased/>
  <w15:docId w15:val="{6D20882B-A728-48FF-B0D8-EE5E62BB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1653"/>
    <w:rPr>
      <w:rFonts w:eastAsia="Times New Roman" w:cs="Times New Roma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E09F5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165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3FCE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FCE"/>
    <w:rPr>
      <w:rFonts w:eastAsia="Times New Roman" w:cs="Times New Roman"/>
    </w:rPr>
  </w:style>
  <w:style w:type="paragraph" w:styleId="Paragrafoelenco">
    <w:name w:val="List Paragraph"/>
    <w:basedOn w:val="Normale"/>
    <w:uiPriority w:val="34"/>
    <w:qFormat/>
    <w:rsid w:val="006E09F5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6E09F5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6E09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table" w:customStyle="1" w:styleId="TableGrid">
    <w:name w:val="TableGrid"/>
    <w:rsid w:val="00617B7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5B6BB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CB7AE1"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B7AE1"/>
    <w:rPr>
      <w:rFonts w:ascii="Calibri" w:eastAsia="Times New Roman" w:hAnsi="Calibri" w:cs="Calibri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295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GRPM01000E ANTONIO ROSMINI DISTRETTO 036</cp:lastModifiedBy>
  <cp:revision>2</cp:revision>
  <cp:lastPrinted>2024-10-19T06:28:00Z</cp:lastPrinted>
  <dcterms:created xsi:type="dcterms:W3CDTF">2024-10-19T06:57:00Z</dcterms:created>
  <dcterms:modified xsi:type="dcterms:W3CDTF">2024-10-19T06:57:00Z</dcterms:modified>
</cp:coreProperties>
</file>